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6B6EA" w14:textId="5139160A" w:rsidR="008C3C32" w:rsidRPr="008C3C32" w:rsidRDefault="008C3C32" w:rsidP="008C3C32">
      <w:pPr>
        <w:pStyle w:val="Default"/>
        <w:jc w:val="right"/>
        <w:rPr>
          <w:sz w:val="23"/>
          <w:szCs w:val="23"/>
        </w:rPr>
      </w:pPr>
      <w:r w:rsidRPr="008C3C32">
        <w:rPr>
          <w:b/>
          <w:bCs/>
          <w:sz w:val="23"/>
          <w:szCs w:val="23"/>
          <w:lang w:val="ro-RO"/>
        </w:rPr>
        <w:t>Anexa</w:t>
      </w:r>
      <w:r>
        <w:rPr>
          <w:b/>
          <w:bCs/>
          <w:sz w:val="23"/>
          <w:szCs w:val="23"/>
        </w:rPr>
        <w:t xml:space="preserve"> nr.8.2 </w:t>
      </w:r>
    </w:p>
    <w:p w14:paraId="0324E197" w14:textId="11C7460A" w:rsidR="00F26388" w:rsidRPr="00303F6B" w:rsidRDefault="00F26388" w:rsidP="00F26388">
      <w:r w:rsidRPr="00303F6B">
        <w:t>UNIVERSITATEA DIN CRAIOVA</w:t>
      </w:r>
    </w:p>
    <w:p w14:paraId="38EF0891" w14:textId="77777777" w:rsidR="00F26388" w:rsidRPr="00303F6B" w:rsidRDefault="00F26388" w:rsidP="00F26388">
      <w:r w:rsidRPr="00303F6B">
        <w:t>FACULTATEA DE ECONOMIE ŞI ADMINISTRAREA AFACERILOR</w:t>
      </w:r>
    </w:p>
    <w:p w14:paraId="4528790E" w14:textId="76A5C84F" w:rsidR="00F26388" w:rsidRPr="00303F6B" w:rsidRDefault="00F26388" w:rsidP="00F26388">
      <w:r w:rsidRPr="00303F6B">
        <w:t xml:space="preserve">Departamentul </w:t>
      </w:r>
      <w:r w:rsidR="00303F6B" w:rsidRPr="00303F6B">
        <w:rPr>
          <w:bCs/>
        </w:rPr>
        <w:t xml:space="preserve">Management, </w:t>
      </w:r>
      <w:r w:rsidR="00303F6B">
        <w:rPr>
          <w:bCs/>
        </w:rPr>
        <w:t>Marketing, Administrarea Afacerilor</w:t>
      </w:r>
    </w:p>
    <w:p w14:paraId="3CB8F88F" w14:textId="77777777" w:rsidR="00F26388" w:rsidRPr="00303F6B" w:rsidRDefault="00F26388" w:rsidP="00F26388">
      <w:pPr>
        <w:jc w:val="center"/>
      </w:pPr>
    </w:p>
    <w:p w14:paraId="12631E07" w14:textId="77777777" w:rsidR="008C3C32" w:rsidRDefault="008C3C32" w:rsidP="008C3C32">
      <w:pPr>
        <w:pStyle w:val="BodyText"/>
        <w:rPr>
          <w:sz w:val="24"/>
        </w:rPr>
      </w:pPr>
    </w:p>
    <w:p w14:paraId="2D0C9AB6" w14:textId="1C031083" w:rsidR="008C3C32" w:rsidRPr="002B3CEE" w:rsidRDefault="002B3CEE" w:rsidP="002B3CEE">
      <w:pPr>
        <w:pStyle w:val="BodyText"/>
        <w:spacing w:before="107"/>
        <w:jc w:val="center"/>
        <w:rPr>
          <w:b/>
          <w:bCs/>
        </w:rPr>
      </w:pPr>
      <w:r w:rsidRPr="002B3CEE">
        <w:rPr>
          <w:b/>
          <w:bCs/>
        </w:rPr>
        <w:t>Tema cursului</w:t>
      </w:r>
      <w:r w:rsidR="00515535">
        <w:rPr>
          <w:b/>
          <w:bCs/>
        </w:rPr>
        <w:t xml:space="preserve"> </w:t>
      </w:r>
      <w:r w:rsidRPr="002B3CEE">
        <w:rPr>
          <w:b/>
          <w:bCs/>
        </w:rPr>
        <w:t>- Postului poziția</w:t>
      </w:r>
      <w:r w:rsidR="00B41F53">
        <w:rPr>
          <w:b/>
          <w:bCs/>
        </w:rPr>
        <w:t xml:space="preserve"> 24</w:t>
      </w:r>
      <w:r w:rsidRPr="002B3CEE">
        <w:rPr>
          <w:b/>
          <w:bCs/>
        </w:rPr>
        <w:t xml:space="preserve">, </w:t>
      </w:r>
      <w:r w:rsidR="00B41F53">
        <w:rPr>
          <w:b/>
          <w:bCs/>
        </w:rPr>
        <w:t>Lector</w:t>
      </w:r>
    </w:p>
    <w:p w14:paraId="0020D3BD" w14:textId="77777777" w:rsidR="008C3C32" w:rsidRDefault="008C3C32" w:rsidP="008C3C32">
      <w:pPr>
        <w:pStyle w:val="BodyText"/>
        <w:spacing w:before="286"/>
        <w:rPr>
          <w:b/>
        </w:rPr>
      </w:pPr>
    </w:p>
    <w:p w14:paraId="0667BB9A" w14:textId="113E95D7" w:rsidR="008C3C32" w:rsidRDefault="008C3C32" w:rsidP="00F4166F">
      <w:pPr>
        <w:ind w:left="512" w:right="427"/>
        <w:jc w:val="both"/>
      </w:pPr>
      <w:r>
        <w:t xml:space="preserve">Pentru susținerea cursului aferentă concursului de ocupare a postului poziția </w:t>
      </w:r>
      <w:r w:rsidR="00B41F53">
        <w:rPr>
          <w:b/>
          <w:bCs/>
        </w:rPr>
        <w:t>24</w:t>
      </w:r>
      <w:r>
        <w:t xml:space="preserve">, </w:t>
      </w:r>
      <w:r w:rsidR="00E67360">
        <w:rPr>
          <w:b/>
          <w:bCs/>
        </w:rPr>
        <w:t>lector</w:t>
      </w:r>
      <w:r>
        <w:t xml:space="preserve">, din statul de funcții al Departamentului </w:t>
      </w:r>
      <w:r w:rsidRPr="00303F6B">
        <w:rPr>
          <w:bCs/>
        </w:rPr>
        <w:t xml:space="preserve">Management, </w:t>
      </w:r>
      <w:r>
        <w:rPr>
          <w:bCs/>
        </w:rPr>
        <w:t>Marketing, Administrarea Afacerilor</w:t>
      </w:r>
      <w:r>
        <w:t>, Facultatea d</w:t>
      </w:r>
      <w:r w:rsidRPr="00303F6B">
        <w:t xml:space="preserve">e Economie </w:t>
      </w:r>
      <w:r>
        <w:t>ș</w:t>
      </w:r>
      <w:r w:rsidRPr="00303F6B">
        <w:t>i Administrarea Afacerilor</w:t>
      </w:r>
      <w:r>
        <w:t>, ce are prevăzut în structură disciplinele:</w:t>
      </w:r>
    </w:p>
    <w:p w14:paraId="7096A155" w14:textId="77777777" w:rsidR="00B41F53" w:rsidRPr="00B41F53" w:rsidRDefault="00B41F53" w:rsidP="00F416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1F53">
        <w:rPr>
          <w:sz w:val="24"/>
          <w:szCs w:val="24"/>
        </w:rPr>
        <w:t xml:space="preserve">Marketing online, </w:t>
      </w:r>
    </w:p>
    <w:p w14:paraId="648F1649" w14:textId="77777777" w:rsidR="00B41F53" w:rsidRPr="00B41F53" w:rsidRDefault="00B41F53" w:rsidP="00F416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1F53">
        <w:rPr>
          <w:sz w:val="24"/>
          <w:szCs w:val="24"/>
        </w:rPr>
        <w:t xml:space="preserve">Consumer behavior (Comportamentul consumatorului), </w:t>
      </w:r>
    </w:p>
    <w:p w14:paraId="01928693" w14:textId="77777777" w:rsidR="00B41F53" w:rsidRPr="00B41F53" w:rsidRDefault="00B41F53" w:rsidP="00F416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1F53">
        <w:rPr>
          <w:sz w:val="24"/>
          <w:szCs w:val="24"/>
        </w:rPr>
        <w:t xml:space="preserve">Antreprenoriat, </w:t>
      </w:r>
    </w:p>
    <w:p w14:paraId="7C0F9209" w14:textId="6056EB6C" w:rsidR="00B41F53" w:rsidRPr="00B41F53" w:rsidRDefault="00B41F53" w:rsidP="00F416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1F53">
        <w:rPr>
          <w:sz w:val="24"/>
          <w:szCs w:val="24"/>
        </w:rPr>
        <w:t xml:space="preserve">Marketing, </w:t>
      </w:r>
    </w:p>
    <w:p w14:paraId="7FBDA44A" w14:textId="77777777" w:rsidR="00B41F53" w:rsidRPr="00B41F53" w:rsidRDefault="00B41F53" w:rsidP="00F416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1F53">
        <w:rPr>
          <w:sz w:val="24"/>
          <w:szCs w:val="24"/>
        </w:rPr>
        <w:t xml:space="preserve">Comportamentul consumatorului, </w:t>
      </w:r>
    </w:p>
    <w:p w14:paraId="300BFE8D" w14:textId="77777777" w:rsidR="00B41F53" w:rsidRPr="00B41F53" w:rsidRDefault="00B41F53" w:rsidP="00F416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1F53">
        <w:rPr>
          <w:sz w:val="24"/>
          <w:szCs w:val="24"/>
        </w:rPr>
        <w:t xml:space="preserve">Comunicare integrată de marketing, </w:t>
      </w:r>
    </w:p>
    <w:p w14:paraId="15B9CA16" w14:textId="77777777" w:rsidR="00B41F53" w:rsidRPr="00B41F53" w:rsidRDefault="00B41F53" w:rsidP="00F416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1F53">
        <w:rPr>
          <w:sz w:val="24"/>
          <w:szCs w:val="24"/>
        </w:rPr>
        <w:t xml:space="preserve">Comunicare şi negociere în afaceri, </w:t>
      </w:r>
    </w:p>
    <w:p w14:paraId="3E5FAF0D" w14:textId="77777777" w:rsidR="00B41F53" w:rsidRPr="00B41F53" w:rsidRDefault="00B41F53" w:rsidP="00F416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1F53">
        <w:rPr>
          <w:sz w:val="24"/>
          <w:szCs w:val="24"/>
        </w:rPr>
        <w:t>Strategii și politici de marketing</w:t>
      </w:r>
    </w:p>
    <w:p w14:paraId="2EE79496" w14:textId="138A5EB3" w:rsidR="008C3C32" w:rsidRDefault="008C3C32" w:rsidP="00F4166F">
      <w:pPr>
        <w:ind w:left="512"/>
        <w:rPr>
          <w:spacing w:val="-2"/>
        </w:rPr>
      </w:pPr>
      <w:r>
        <w:t>comisia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concurs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stabilit</w:t>
      </w:r>
      <w:r>
        <w:rPr>
          <w:spacing w:val="-1"/>
        </w:rPr>
        <w:t xml:space="preserve"> </w:t>
      </w:r>
      <w:r>
        <w:t>următoarea</w:t>
      </w:r>
      <w:r>
        <w:rPr>
          <w:spacing w:val="-2"/>
        </w:rPr>
        <w:t xml:space="preserve"> temă:</w:t>
      </w:r>
    </w:p>
    <w:p w14:paraId="0C3CEEE9" w14:textId="77777777" w:rsidR="00F4166F" w:rsidRDefault="00F4166F" w:rsidP="008C3C32">
      <w:pPr>
        <w:spacing w:before="137"/>
        <w:ind w:left="512"/>
      </w:pPr>
    </w:p>
    <w:p w14:paraId="6B480007" w14:textId="319691AA" w:rsidR="008C3C32" w:rsidRDefault="00B41F53" w:rsidP="00B41F53">
      <w:pPr>
        <w:pStyle w:val="BodyText"/>
        <w:spacing w:before="120" w:after="120"/>
        <w:ind w:firstLine="425"/>
        <w:rPr>
          <w:b/>
          <w:bCs/>
          <w:i/>
          <w:iCs/>
          <w:u w:val="single"/>
        </w:rPr>
      </w:pPr>
      <w:r w:rsidRPr="00B41F53">
        <w:rPr>
          <w:b/>
          <w:bCs/>
          <w:i/>
          <w:iCs/>
          <w:u w:val="single"/>
        </w:rPr>
        <w:t>Publicitatea pe rețelele sociale</w:t>
      </w:r>
    </w:p>
    <w:p w14:paraId="06F72DD1" w14:textId="77777777" w:rsidR="00F4166F" w:rsidRPr="00B41F53" w:rsidRDefault="00F4166F" w:rsidP="00B41F53">
      <w:pPr>
        <w:pStyle w:val="BodyText"/>
        <w:spacing w:before="120" w:after="120"/>
        <w:ind w:firstLine="425"/>
        <w:rPr>
          <w:b/>
          <w:bCs/>
          <w:sz w:val="24"/>
          <w:u w:val="single"/>
        </w:rPr>
      </w:pPr>
    </w:p>
    <w:p w14:paraId="63B16550" w14:textId="1EE875C5" w:rsidR="008C3C32" w:rsidRDefault="008C3C32" w:rsidP="008C3C32">
      <w:pPr>
        <w:tabs>
          <w:tab w:val="left" w:leader="dot" w:pos="7255"/>
        </w:tabs>
        <w:ind w:left="512"/>
      </w:pPr>
      <w:r>
        <w:t>Cursul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va</w:t>
      </w:r>
      <w:r>
        <w:rPr>
          <w:spacing w:val="9"/>
        </w:rPr>
        <w:t xml:space="preserve"> </w:t>
      </w:r>
      <w:r>
        <w:t>susține</w:t>
      </w:r>
      <w:r>
        <w:rPr>
          <w:spacing w:val="6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 w:rsidRPr="008C3C32">
        <w:rPr>
          <w:b/>
          <w:bCs/>
        </w:rPr>
        <w:t>1.07.2024</w:t>
      </w:r>
      <w:r>
        <w:t>,</w:t>
      </w:r>
      <w:r>
        <w:rPr>
          <w:spacing w:val="6"/>
        </w:rPr>
        <w:t xml:space="preserve"> </w:t>
      </w:r>
      <w:r>
        <w:t>ora</w:t>
      </w:r>
      <w:r>
        <w:rPr>
          <w:spacing w:val="7"/>
        </w:rPr>
        <w:t xml:space="preserve"> </w:t>
      </w:r>
      <w:r w:rsidRPr="008C3C32">
        <w:rPr>
          <w:b/>
          <w:bCs/>
        </w:rPr>
        <w:t>1</w:t>
      </w:r>
      <w:r w:rsidR="00B41F53">
        <w:rPr>
          <w:b/>
          <w:bCs/>
        </w:rPr>
        <w:t>0</w:t>
      </w:r>
      <w:r>
        <w:t>,</w:t>
      </w:r>
      <w:r>
        <w:rPr>
          <w:spacing w:val="74"/>
        </w:rPr>
        <w:t xml:space="preserve"> </w:t>
      </w:r>
      <w:r>
        <w:rPr>
          <w:spacing w:val="-4"/>
        </w:rPr>
        <w:t>sala</w:t>
      </w:r>
      <w:r>
        <w:t xml:space="preserve"> </w:t>
      </w:r>
      <w:r w:rsidR="00B41F53">
        <w:rPr>
          <w:b/>
          <w:bCs/>
        </w:rPr>
        <w:t>228</w:t>
      </w:r>
      <w:r>
        <w:t>,</w:t>
      </w:r>
      <w:r>
        <w:rPr>
          <w:spacing w:val="3"/>
        </w:rPr>
        <w:t xml:space="preserve"> </w:t>
      </w:r>
      <w:r>
        <w:t>Universitatea</w:t>
      </w:r>
      <w:r>
        <w:rPr>
          <w:spacing w:val="8"/>
        </w:rPr>
        <w:t xml:space="preserve"> </w:t>
      </w:r>
      <w:r>
        <w:t>din</w:t>
      </w:r>
      <w:r>
        <w:rPr>
          <w:spacing w:val="6"/>
        </w:rPr>
        <w:t xml:space="preserve"> </w:t>
      </w:r>
      <w:r>
        <w:t>Craiova,</w:t>
      </w:r>
      <w:r>
        <w:rPr>
          <w:spacing w:val="8"/>
        </w:rPr>
        <w:t xml:space="preserve"> </w:t>
      </w:r>
      <w:r w:rsidRPr="00911C4D">
        <w:rPr>
          <w:b/>
          <w:bCs/>
          <w:spacing w:val="-4"/>
        </w:rPr>
        <w:t>str.</w:t>
      </w:r>
      <w:r w:rsidR="00911C4D" w:rsidRPr="00911C4D">
        <w:rPr>
          <w:b/>
          <w:bCs/>
          <w:spacing w:val="-4"/>
        </w:rPr>
        <w:t xml:space="preserve"> </w:t>
      </w:r>
      <w:r w:rsidRPr="00911C4D">
        <w:rPr>
          <w:b/>
          <w:bCs/>
        </w:rPr>
        <w:t>A.I.</w:t>
      </w:r>
      <w:r w:rsidR="00911C4D" w:rsidRPr="00911C4D">
        <w:rPr>
          <w:b/>
          <w:bCs/>
        </w:rPr>
        <w:t xml:space="preserve"> Cuza nr.13</w:t>
      </w:r>
      <w:r w:rsidR="00911C4D">
        <w:t>.</w:t>
      </w:r>
    </w:p>
    <w:p w14:paraId="2788A367" w14:textId="77777777" w:rsidR="008C3C32" w:rsidRDefault="008C3C32" w:rsidP="008C3C32">
      <w:pPr>
        <w:pStyle w:val="BodyText"/>
        <w:rPr>
          <w:sz w:val="24"/>
        </w:rPr>
      </w:pPr>
    </w:p>
    <w:p w14:paraId="3FF16B21" w14:textId="77777777" w:rsidR="008C3C32" w:rsidRDefault="008C3C32" w:rsidP="008C3C32">
      <w:pPr>
        <w:pStyle w:val="BodyText"/>
        <w:spacing w:before="5"/>
        <w:rPr>
          <w:sz w:val="24"/>
        </w:rPr>
      </w:pPr>
    </w:p>
    <w:p w14:paraId="2BA79A1F" w14:textId="77777777" w:rsidR="008C3C32" w:rsidRDefault="008C3C32" w:rsidP="008C3C32">
      <w:pPr>
        <w:ind w:left="512"/>
        <w:rPr>
          <w:b/>
        </w:rPr>
      </w:pPr>
      <w:r>
        <w:rPr>
          <w:b/>
        </w:rPr>
        <w:t>Comisia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concurs,</w:t>
      </w:r>
    </w:p>
    <w:p w14:paraId="57D05587" w14:textId="77777777" w:rsidR="008C3C32" w:rsidRDefault="008C3C32" w:rsidP="008C3C32">
      <w:pPr>
        <w:pStyle w:val="BodyText"/>
        <w:spacing w:before="271"/>
        <w:rPr>
          <w:b/>
          <w:sz w:val="24"/>
        </w:rPr>
      </w:pPr>
    </w:p>
    <w:p w14:paraId="7CA7E9AE" w14:textId="6E034E96" w:rsidR="00B41F53" w:rsidRPr="00B41F53" w:rsidRDefault="00B41F53" w:rsidP="00B41F53">
      <w:pPr>
        <w:pStyle w:val="ListParagraph"/>
        <w:spacing w:line="480" w:lineRule="auto"/>
        <w:ind w:left="0"/>
        <w:rPr>
          <w:b/>
          <w:bCs/>
        </w:rPr>
      </w:pPr>
      <w:r>
        <w:rPr>
          <w:b/>
          <w:sz w:val="24"/>
          <w:szCs w:val="24"/>
        </w:rPr>
        <w:t>Președinte: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F53">
        <w:rPr>
          <w:b/>
          <w:bCs/>
          <w:sz w:val="24"/>
          <w:szCs w:val="24"/>
        </w:rPr>
        <w:t xml:space="preserve">Conf.univ.dr. Anca BĂNDOI, </w:t>
      </w:r>
    </w:p>
    <w:p w14:paraId="50BCC274" w14:textId="77777777" w:rsidR="00B41F53" w:rsidRPr="00B41F53" w:rsidRDefault="00B41F53" w:rsidP="00B41F53">
      <w:pPr>
        <w:pStyle w:val="ListParagraph"/>
        <w:spacing w:line="480" w:lineRule="auto"/>
        <w:ind w:left="0"/>
        <w:rPr>
          <w:b/>
          <w:bCs/>
        </w:rPr>
      </w:pPr>
      <w:r w:rsidRPr="00B41F53">
        <w:rPr>
          <w:b/>
          <w:bCs/>
          <w:sz w:val="24"/>
          <w:szCs w:val="24"/>
        </w:rPr>
        <w:t>Membri specialiști:</w:t>
      </w:r>
    </w:p>
    <w:p w14:paraId="747CBAEC" w14:textId="0C384A9F" w:rsidR="00B41F53" w:rsidRPr="00B41F53" w:rsidRDefault="00B41F53" w:rsidP="00B41F53">
      <w:pPr>
        <w:pStyle w:val="ListParagraph"/>
        <w:suppressAutoHyphens/>
        <w:autoSpaceDE/>
        <w:autoSpaceDN/>
        <w:spacing w:line="480" w:lineRule="auto"/>
        <w:ind w:left="360" w:firstLine="1767"/>
        <w:contextualSpacing/>
        <w:rPr>
          <w:b/>
          <w:bCs/>
        </w:rPr>
      </w:pPr>
      <w:r w:rsidRPr="00B41F53">
        <w:rPr>
          <w:b/>
          <w:bCs/>
          <w:sz w:val="24"/>
          <w:szCs w:val="24"/>
        </w:rPr>
        <w:t xml:space="preserve">Conf.univ.dr. Cătălin BARBU,  </w:t>
      </w:r>
    </w:p>
    <w:p w14:paraId="701BE751" w14:textId="66936A36" w:rsidR="00B41F53" w:rsidRPr="00B41F53" w:rsidRDefault="00B41F53" w:rsidP="00B41F53">
      <w:pPr>
        <w:pStyle w:val="ListParagraph"/>
        <w:suppressAutoHyphens/>
        <w:autoSpaceDE/>
        <w:autoSpaceDN/>
        <w:spacing w:line="480" w:lineRule="auto"/>
        <w:ind w:left="360" w:firstLine="1767"/>
        <w:contextualSpacing/>
        <w:rPr>
          <w:b/>
          <w:bCs/>
        </w:rPr>
      </w:pPr>
      <w:r w:rsidRPr="00B41F53">
        <w:rPr>
          <w:b/>
          <w:bCs/>
          <w:sz w:val="24"/>
          <w:szCs w:val="24"/>
        </w:rPr>
        <w:t xml:space="preserve">Prof.univ.dr. Claudiu George BOCEAN,  </w:t>
      </w:r>
    </w:p>
    <w:p w14:paraId="79860ABB" w14:textId="5900CF03" w:rsidR="00B41F53" w:rsidRPr="00B41F53" w:rsidRDefault="00B41F53" w:rsidP="00B41F53">
      <w:pPr>
        <w:pStyle w:val="ListParagraph"/>
        <w:suppressAutoHyphens/>
        <w:autoSpaceDE/>
        <w:autoSpaceDN/>
        <w:spacing w:line="480" w:lineRule="auto"/>
        <w:ind w:left="360" w:firstLine="1767"/>
        <w:contextualSpacing/>
        <w:rPr>
          <w:b/>
          <w:bCs/>
        </w:rPr>
      </w:pPr>
      <w:r w:rsidRPr="00B41F53">
        <w:rPr>
          <w:b/>
          <w:bCs/>
          <w:sz w:val="24"/>
          <w:szCs w:val="24"/>
        </w:rPr>
        <w:t xml:space="preserve">Conf.univ.dr. Radu Florin OGARCĂ,  </w:t>
      </w:r>
    </w:p>
    <w:p w14:paraId="3A6D8286" w14:textId="6BCA2CD5" w:rsidR="008C3C32" w:rsidRPr="00B41F53" w:rsidRDefault="00B41F53" w:rsidP="00B41F53">
      <w:pPr>
        <w:pStyle w:val="ListParagraph"/>
        <w:suppressAutoHyphens/>
        <w:autoSpaceDE/>
        <w:autoSpaceDN/>
        <w:spacing w:line="480" w:lineRule="auto"/>
        <w:ind w:left="360" w:firstLine="1767"/>
        <w:contextualSpacing/>
        <w:rPr>
          <w:b/>
          <w:bCs/>
        </w:rPr>
      </w:pPr>
      <w:r w:rsidRPr="00B41F53">
        <w:rPr>
          <w:b/>
          <w:bCs/>
          <w:sz w:val="24"/>
          <w:szCs w:val="24"/>
        </w:rPr>
        <w:t xml:space="preserve">Conf.univ.dr. Marius MITRACHE, </w:t>
      </w:r>
    </w:p>
    <w:sectPr w:rsidR="008C3C32" w:rsidRPr="00B41F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575C7" w14:textId="77777777" w:rsidR="00C22DCA" w:rsidRDefault="00C22DCA">
      <w:r>
        <w:separator/>
      </w:r>
    </w:p>
  </w:endnote>
  <w:endnote w:type="continuationSeparator" w:id="0">
    <w:p w14:paraId="1146348B" w14:textId="77777777" w:rsidR="00C22DCA" w:rsidRDefault="00C2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8BE35" w14:textId="77777777" w:rsidR="00F26580" w:rsidRDefault="00F2658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7B9C4" w14:textId="77777777" w:rsidR="00C22DCA" w:rsidRDefault="00C22DCA">
      <w:r>
        <w:separator/>
      </w:r>
    </w:p>
  </w:footnote>
  <w:footnote w:type="continuationSeparator" w:id="0">
    <w:p w14:paraId="2DFA060A" w14:textId="77777777" w:rsidR="00C22DCA" w:rsidRDefault="00C2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F2B2799"/>
    <w:multiLevelType w:val="hybridMultilevel"/>
    <w:tmpl w:val="C33080A4"/>
    <w:lvl w:ilvl="0" w:tplc="B824BE7A">
      <w:numFmt w:val="bullet"/>
      <w:lvlText w:val=""/>
      <w:lvlJc w:val="left"/>
      <w:pPr>
        <w:ind w:left="1504" w:hanging="56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0"/>
        <w:szCs w:val="20"/>
        <w:lang w:val="ro-RO" w:eastAsia="en-US" w:bidi="ar-SA"/>
      </w:rPr>
    </w:lvl>
    <w:lvl w:ilvl="1" w:tplc="E02EF9D4">
      <w:numFmt w:val="bullet"/>
      <w:lvlText w:val="•"/>
      <w:lvlJc w:val="left"/>
      <w:pPr>
        <w:ind w:left="2422" w:hanging="564"/>
      </w:pPr>
      <w:rPr>
        <w:rFonts w:hint="default"/>
        <w:lang w:val="ro-RO" w:eastAsia="en-US" w:bidi="ar-SA"/>
      </w:rPr>
    </w:lvl>
    <w:lvl w:ilvl="2" w:tplc="FB64C12E">
      <w:numFmt w:val="bullet"/>
      <w:lvlText w:val="•"/>
      <w:lvlJc w:val="left"/>
      <w:pPr>
        <w:ind w:left="3345" w:hanging="564"/>
      </w:pPr>
      <w:rPr>
        <w:rFonts w:hint="default"/>
        <w:lang w:val="ro-RO" w:eastAsia="en-US" w:bidi="ar-SA"/>
      </w:rPr>
    </w:lvl>
    <w:lvl w:ilvl="3" w:tplc="B5AC0904">
      <w:numFmt w:val="bullet"/>
      <w:lvlText w:val="•"/>
      <w:lvlJc w:val="left"/>
      <w:pPr>
        <w:ind w:left="4267" w:hanging="564"/>
      </w:pPr>
      <w:rPr>
        <w:rFonts w:hint="default"/>
        <w:lang w:val="ro-RO" w:eastAsia="en-US" w:bidi="ar-SA"/>
      </w:rPr>
    </w:lvl>
    <w:lvl w:ilvl="4" w:tplc="44FE53A0">
      <w:numFmt w:val="bullet"/>
      <w:lvlText w:val="•"/>
      <w:lvlJc w:val="left"/>
      <w:pPr>
        <w:ind w:left="5190" w:hanging="564"/>
      </w:pPr>
      <w:rPr>
        <w:rFonts w:hint="default"/>
        <w:lang w:val="ro-RO" w:eastAsia="en-US" w:bidi="ar-SA"/>
      </w:rPr>
    </w:lvl>
    <w:lvl w:ilvl="5" w:tplc="8BB42464">
      <w:numFmt w:val="bullet"/>
      <w:lvlText w:val="•"/>
      <w:lvlJc w:val="left"/>
      <w:pPr>
        <w:ind w:left="6113" w:hanging="564"/>
      </w:pPr>
      <w:rPr>
        <w:rFonts w:hint="default"/>
        <w:lang w:val="ro-RO" w:eastAsia="en-US" w:bidi="ar-SA"/>
      </w:rPr>
    </w:lvl>
    <w:lvl w:ilvl="6" w:tplc="68F6FF30">
      <w:numFmt w:val="bullet"/>
      <w:lvlText w:val="•"/>
      <w:lvlJc w:val="left"/>
      <w:pPr>
        <w:ind w:left="7035" w:hanging="564"/>
      </w:pPr>
      <w:rPr>
        <w:rFonts w:hint="default"/>
        <w:lang w:val="ro-RO" w:eastAsia="en-US" w:bidi="ar-SA"/>
      </w:rPr>
    </w:lvl>
    <w:lvl w:ilvl="7" w:tplc="89E21C24">
      <w:numFmt w:val="bullet"/>
      <w:lvlText w:val="•"/>
      <w:lvlJc w:val="left"/>
      <w:pPr>
        <w:ind w:left="7958" w:hanging="564"/>
      </w:pPr>
      <w:rPr>
        <w:rFonts w:hint="default"/>
        <w:lang w:val="ro-RO" w:eastAsia="en-US" w:bidi="ar-SA"/>
      </w:rPr>
    </w:lvl>
    <w:lvl w:ilvl="8" w:tplc="0AF83C80">
      <w:numFmt w:val="bullet"/>
      <w:lvlText w:val="•"/>
      <w:lvlJc w:val="left"/>
      <w:pPr>
        <w:ind w:left="8881" w:hanging="564"/>
      </w:pPr>
      <w:rPr>
        <w:rFonts w:hint="default"/>
        <w:lang w:val="ro-RO" w:eastAsia="en-US" w:bidi="ar-SA"/>
      </w:rPr>
    </w:lvl>
  </w:abstractNum>
  <w:abstractNum w:abstractNumId="2" w15:restartNumberingAfterBreak="0">
    <w:nsid w:val="15B61C59"/>
    <w:multiLevelType w:val="hybridMultilevel"/>
    <w:tmpl w:val="AB86BA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7D7D"/>
    <w:multiLevelType w:val="hybridMultilevel"/>
    <w:tmpl w:val="D674D4E6"/>
    <w:lvl w:ilvl="0" w:tplc="08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 w16cid:durableId="1974091868">
    <w:abstractNumId w:val="1"/>
  </w:num>
  <w:num w:numId="2" w16cid:durableId="1724138418">
    <w:abstractNumId w:val="2"/>
  </w:num>
  <w:num w:numId="3" w16cid:durableId="1120339191">
    <w:abstractNumId w:val="3"/>
  </w:num>
  <w:num w:numId="4" w16cid:durableId="210452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88"/>
    <w:rsid w:val="00084FF9"/>
    <w:rsid w:val="00190CA4"/>
    <w:rsid w:val="00242051"/>
    <w:rsid w:val="002B3CEE"/>
    <w:rsid w:val="00303F6B"/>
    <w:rsid w:val="0034153E"/>
    <w:rsid w:val="003A0889"/>
    <w:rsid w:val="004C1B35"/>
    <w:rsid w:val="00515535"/>
    <w:rsid w:val="00606F9B"/>
    <w:rsid w:val="008C3C32"/>
    <w:rsid w:val="00911C4D"/>
    <w:rsid w:val="00B41F53"/>
    <w:rsid w:val="00C22DCA"/>
    <w:rsid w:val="00C513CB"/>
    <w:rsid w:val="00CB0CA2"/>
    <w:rsid w:val="00D02895"/>
    <w:rsid w:val="00D2457C"/>
    <w:rsid w:val="00DE254C"/>
    <w:rsid w:val="00E67360"/>
    <w:rsid w:val="00F26388"/>
    <w:rsid w:val="00F26580"/>
    <w:rsid w:val="00F4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F58B"/>
  <w15:docId w15:val="{59B36833-4047-6649-A813-4AEAFABF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8C3C32"/>
    <w:pPr>
      <w:widowControl w:val="0"/>
      <w:autoSpaceDE w:val="0"/>
      <w:autoSpaceDN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C3C32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qFormat/>
    <w:rsid w:val="008C3C32"/>
    <w:pPr>
      <w:widowControl w:val="0"/>
      <w:autoSpaceDE w:val="0"/>
      <w:autoSpaceDN w:val="0"/>
      <w:ind w:left="10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Cristi</cp:lastModifiedBy>
  <cp:revision>3</cp:revision>
  <cp:lastPrinted>2022-06-27T07:37:00Z</cp:lastPrinted>
  <dcterms:created xsi:type="dcterms:W3CDTF">2024-06-28T14:23:00Z</dcterms:created>
  <dcterms:modified xsi:type="dcterms:W3CDTF">2024-06-28T21:34:00Z</dcterms:modified>
</cp:coreProperties>
</file>